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1C62D" w14:textId="77777777" w:rsidR="002E2A82" w:rsidRDefault="002E2A82" w:rsidP="002E2A82">
      <w:pPr>
        <w:autoSpaceDE w:val="0"/>
        <w:autoSpaceDN w:val="0"/>
        <w:adjustRightInd w:val="0"/>
        <w:spacing w:afterLines="50" w:after="156" w:line="360" w:lineRule="auto"/>
        <w:jc w:val="left"/>
        <w:rPr>
          <w:rFonts w:asciiTheme="majorEastAsia" w:eastAsiaTheme="majorEastAsia" w:hAnsiTheme="majorEastAsia" w:cs="Times New Roman"/>
          <w:b/>
          <w:bCs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附件二</w:t>
      </w:r>
      <w:r w:rsidR="007A2296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：</w:t>
      </w:r>
    </w:p>
    <w:p w14:paraId="4BCCAEB9" w14:textId="2B265346" w:rsidR="00746190" w:rsidRPr="002D09BD" w:rsidRDefault="00BF3C79" w:rsidP="002E2A82">
      <w:pPr>
        <w:autoSpaceDE w:val="0"/>
        <w:autoSpaceDN w:val="0"/>
        <w:adjustRightInd w:val="0"/>
        <w:spacing w:afterLines="50" w:after="156" w:line="360" w:lineRule="auto"/>
        <w:jc w:val="center"/>
        <w:rPr>
          <w:rFonts w:asciiTheme="majorEastAsia" w:eastAsiaTheme="majorEastAsia" w:hAnsiTheme="majorEastAsia" w:cs="Times New Roman"/>
          <w:b/>
          <w:bCs/>
          <w:color w:val="000000"/>
          <w:kern w:val="0"/>
          <w:sz w:val="32"/>
          <w:szCs w:val="32"/>
        </w:rPr>
      </w:pPr>
      <w:r w:rsidRPr="002D09BD">
        <w:rPr>
          <w:rFonts w:asciiTheme="majorEastAsia" w:eastAsiaTheme="majorEastAsia" w:hAnsiTheme="majorEastAsia" w:cs="Times New Roman"/>
          <w:b/>
          <w:bCs/>
          <w:color w:val="000000"/>
          <w:kern w:val="0"/>
          <w:sz w:val="32"/>
          <w:szCs w:val="32"/>
        </w:rPr>
        <w:t>团体标准</w:t>
      </w:r>
      <w:bookmarkStart w:id="0" w:name="_Toc12378"/>
      <w:r w:rsidRPr="002D09BD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《</w:t>
      </w:r>
      <w:r w:rsidR="00420991" w:rsidRPr="00420991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低温乳制品中沙门氏菌检验</w:t>
      </w:r>
      <w:r w:rsidR="00267962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 w:rsidR="00420991" w:rsidRPr="00420991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实时荧光PCR方法</w:t>
      </w:r>
      <w:r w:rsidRPr="002D09BD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》</w:t>
      </w:r>
      <w:bookmarkEnd w:id="0"/>
      <w:r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征求</w:t>
      </w:r>
      <w:r w:rsidR="006E65FB" w:rsidRPr="002D09BD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意见反馈</w:t>
      </w:r>
      <w:r w:rsidRPr="002D09BD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32"/>
          <w:szCs w:val="32"/>
        </w:rPr>
        <w:t>表</w:t>
      </w:r>
    </w:p>
    <w:p w14:paraId="0657CB26" w14:textId="77777777" w:rsidR="006342D4" w:rsidRPr="007C1C48" w:rsidRDefault="00BF3C79" w:rsidP="002E2A82">
      <w:pPr>
        <w:autoSpaceDE w:val="0"/>
        <w:autoSpaceDN w:val="0"/>
        <w:adjustRightInd w:val="0"/>
        <w:spacing w:afterLines="50" w:after="156" w:line="360" w:lineRule="auto"/>
        <w:jc w:val="left"/>
        <w:rPr>
          <w:rFonts w:asciiTheme="minorEastAsia" w:eastAsiaTheme="minorEastAsia" w:hAnsiTheme="minorEastAsia" w:cs="Times New Roman"/>
          <w:b/>
          <w:bCs/>
          <w:color w:val="000000"/>
          <w:kern w:val="0"/>
          <w:sz w:val="30"/>
          <w:szCs w:val="30"/>
        </w:rPr>
      </w:pP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</w:rPr>
        <w:t>单位：</w:t>
      </w:r>
      <w:r w:rsidR="00F9577E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</w:rPr>
        <w:t>联系人：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</w:t>
      </w:r>
      <w:r w:rsidR="005F436E"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</w:rPr>
        <w:t>联系方式</w:t>
      </w:r>
      <w:r w:rsidR="00F9577E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</w:rPr>
        <w:t>（电话/邮箱）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</w:rPr>
        <w:t>：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</w:t>
      </w:r>
      <w:r w:rsidR="00F9577E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 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   </w:t>
      </w:r>
      <w:r w:rsidR="00F9577E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</w:t>
      </w:r>
      <w:r w:rsidRPr="007C1C48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       </w:t>
      </w:r>
      <w:r w:rsidR="00F9577E">
        <w:rPr>
          <w:rFonts w:asciiTheme="minorEastAsia" w:eastAsiaTheme="minorEastAsia" w:hAnsiTheme="minorEastAsia" w:cs="Times New Roman" w:hint="eastAsia"/>
          <w:b/>
          <w:bCs/>
          <w:color w:val="000000"/>
          <w:kern w:val="0"/>
          <w:sz w:val="30"/>
          <w:szCs w:val="30"/>
          <w:u w:val="single"/>
        </w:rPr>
        <w:t xml:space="preserve"> </w:t>
      </w:r>
    </w:p>
    <w:tbl>
      <w:tblPr>
        <w:tblW w:w="14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693"/>
        <w:gridCol w:w="4394"/>
        <w:gridCol w:w="4253"/>
        <w:gridCol w:w="1830"/>
      </w:tblGrid>
      <w:tr w:rsidR="002D09BD" w:rsidRPr="006342D4" w14:paraId="08D328D7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71191F68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6D83B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 w:rsidRPr="006342D4"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  <w:t>章条号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14:paraId="2C324E97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  <w:t>修改建议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0FDB3C6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  <w:t>理由及依据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FE68042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6342D4" w:rsidRPr="006342D4" w14:paraId="3590B669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27D270D0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3E9196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63FFE9" w14:textId="77777777" w:rsidR="006342D4" w:rsidRPr="006342D4" w:rsidRDefault="006342D4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D5D4E02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0F867DB1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07D44627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0BB29C16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1AA579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4AF69D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E3AED7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6EB744B8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6C8999E0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7593EAA8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9E1A7A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6AA671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8801B03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55991363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5115D002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75E10934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2B0035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B3D5E1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72116C5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3B734B20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25491DB4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4CD9BE35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62DD28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CB2291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2FA091E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4D3C81B7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19E75538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0105532B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5444C1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DE796D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4E543AF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2A62586F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0327808F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5ABD1657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0EEF02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EF3ECAE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CB9798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23836788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342D4" w:rsidRPr="006342D4" w14:paraId="633F151A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1D7BB19D" w14:textId="77777777" w:rsidR="00746190" w:rsidRPr="006342D4" w:rsidRDefault="00BF3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6342D4"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598857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ED033D7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61AED2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627CA7D2" w14:textId="77777777" w:rsidR="00746190" w:rsidRPr="006342D4" w:rsidRDefault="00746190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E209F6" w:rsidRPr="006342D4" w14:paraId="32B9C1E5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06198348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CE05CC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9C13621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44673B9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6DD22A9D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E209F6" w:rsidRPr="006342D4" w14:paraId="54E55CDD" w14:textId="77777777" w:rsidTr="00E209F6">
        <w:trPr>
          <w:trHeight w:val="624"/>
          <w:jc w:val="center"/>
        </w:trPr>
        <w:tc>
          <w:tcPr>
            <w:tcW w:w="1199" w:type="dxa"/>
            <w:shd w:val="clear" w:color="auto" w:fill="auto"/>
            <w:vAlign w:val="center"/>
          </w:tcPr>
          <w:p w14:paraId="1B504795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D6ED5A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D5C87CF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1D3029D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571828E2" w14:textId="77777777" w:rsidR="00E209F6" w:rsidRPr="006342D4" w:rsidRDefault="00E209F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E28604D" w14:textId="77777777" w:rsidR="00746190" w:rsidRDefault="00746190" w:rsidP="00186DBF">
      <w:pPr>
        <w:autoSpaceDE w:val="0"/>
        <w:autoSpaceDN w:val="0"/>
        <w:adjustRightInd w:val="0"/>
        <w:spacing w:afterLines="50" w:after="156" w:line="360" w:lineRule="auto"/>
        <w:rPr>
          <w:rFonts w:ascii="仿宋" w:eastAsia="仿宋" w:hAnsi="仿宋" w:cs="Times New Roman"/>
          <w:b/>
          <w:bCs/>
          <w:color w:val="000000"/>
          <w:kern w:val="0"/>
          <w:sz w:val="24"/>
          <w:szCs w:val="24"/>
        </w:rPr>
      </w:pPr>
    </w:p>
    <w:sectPr w:rsidR="00746190" w:rsidSect="00DC49AD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CEF34" w14:textId="77777777" w:rsidR="00852F58" w:rsidRDefault="00852F58" w:rsidP="002E2A82">
      <w:r>
        <w:separator/>
      </w:r>
    </w:p>
  </w:endnote>
  <w:endnote w:type="continuationSeparator" w:id="0">
    <w:p w14:paraId="3CEC1BEB" w14:textId="77777777" w:rsidR="00852F58" w:rsidRDefault="00852F58" w:rsidP="002E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10BF" w14:textId="77777777" w:rsidR="00852F58" w:rsidRDefault="00852F58" w:rsidP="002E2A82">
      <w:r>
        <w:separator/>
      </w:r>
    </w:p>
  </w:footnote>
  <w:footnote w:type="continuationSeparator" w:id="0">
    <w:p w14:paraId="7B8357B4" w14:textId="77777777" w:rsidR="00852F58" w:rsidRDefault="00852F58" w:rsidP="002E2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7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33C"/>
    <w:rsid w:val="00002570"/>
    <w:rsid w:val="0000433C"/>
    <w:rsid w:val="00186DBF"/>
    <w:rsid w:val="001E1DDE"/>
    <w:rsid w:val="00267962"/>
    <w:rsid w:val="002D09BD"/>
    <w:rsid w:val="002D2154"/>
    <w:rsid w:val="002E2A82"/>
    <w:rsid w:val="00333804"/>
    <w:rsid w:val="00420991"/>
    <w:rsid w:val="00536BF9"/>
    <w:rsid w:val="005F436E"/>
    <w:rsid w:val="006342D4"/>
    <w:rsid w:val="006B6902"/>
    <w:rsid w:val="006E65FB"/>
    <w:rsid w:val="00746190"/>
    <w:rsid w:val="007A2296"/>
    <w:rsid w:val="007C1C48"/>
    <w:rsid w:val="00852F58"/>
    <w:rsid w:val="008E567B"/>
    <w:rsid w:val="00995003"/>
    <w:rsid w:val="00A56EA7"/>
    <w:rsid w:val="00BF3C79"/>
    <w:rsid w:val="00C4687C"/>
    <w:rsid w:val="00CD15B1"/>
    <w:rsid w:val="00D22CDC"/>
    <w:rsid w:val="00D765A7"/>
    <w:rsid w:val="00DC49AD"/>
    <w:rsid w:val="00E209F6"/>
    <w:rsid w:val="00EC758B"/>
    <w:rsid w:val="00F9577E"/>
    <w:rsid w:val="11134BDF"/>
    <w:rsid w:val="358F0C05"/>
    <w:rsid w:val="471F0C17"/>
    <w:rsid w:val="53DC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54AF0"/>
  <w15:docId w15:val="{525AA338-8EE0-498D-90F0-1F497B9B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190"/>
    <w:pPr>
      <w:widowControl w:val="0"/>
      <w:jc w:val="both"/>
    </w:pPr>
    <w:rPr>
      <w:rFonts w:ascii="Arial" w:hAnsi="Arial" w:cs="Arial"/>
      <w:kern w:val="2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qFormat/>
    <w:rsid w:val="00746190"/>
    <w:pPr>
      <w:autoSpaceDE w:val="0"/>
      <w:autoSpaceDN w:val="0"/>
      <w:spacing w:after="200" w:line="276" w:lineRule="auto"/>
      <w:ind w:firstLineChars="200" w:firstLine="420"/>
      <w:jc w:val="both"/>
    </w:pPr>
    <w:rPr>
      <w:rFonts w:ascii="宋体" w:hAnsi="Calibri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2E2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2A82"/>
    <w:rPr>
      <w:rFonts w:ascii="Arial" w:hAnsi="Arial" w:cs="Arial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2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2A82"/>
    <w:rPr>
      <w:rFonts w:ascii="Arial" w:hAnsi="Arial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181</Characters>
  <Application>Microsoft Office Word</Application>
  <DocSecurity>0</DocSecurity>
  <Lines>1</Lines>
  <Paragraphs>1</Paragraphs>
  <ScaleCrop>false</ScaleCrop>
  <Company>MicroWin10.com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施 俏韵</cp:lastModifiedBy>
  <cp:revision>5</cp:revision>
  <dcterms:created xsi:type="dcterms:W3CDTF">2021-09-10T04:56:00Z</dcterms:created>
  <dcterms:modified xsi:type="dcterms:W3CDTF">2021-09-29T03:39:00Z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